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0BD" w:rsidRPr="000E20BD" w:rsidRDefault="000E20BD" w:rsidP="000E20BD">
      <w:pPr>
        <w:pStyle w:val="Default"/>
        <w:ind w:firstLine="708"/>
        <w:jc w:val="center"/>
        <w:rPr>
          <w:b/>
          <w:sz w:val="23"/>
          <w:szCs w:val="23"/>
        </w:rPr>
      </w:pPr>
      <w:r w:rsidRPr="000E20BD">
        <w:rPr>
          <w:b/>
          <w:sz w:val="23"/>
          <w:szCs w:val="23"/>
        </w:rPr>
        <w:t>TARİHÇE</w:t>
      </w:r>
    </w:p>
    <w:p w:rsidR="000E20BD" w:rsidRDefault="000E20BD" w:rsidP="000E20BD">
      <w:pPr>
        <w:pStyle w:val="Default"/>
        <w:ind w:firstLine="708"/>
        <w:rPr>
          <w:sz w:val="23"/>
          <w:szCs w:val="23"/>
        </w:rPr>
      </w:pPr>
    </w:p>
    <w:p w:rsidR="000E20BD" w:rsidRDefault="000E20BD" w:rsidP="000E20BD">
      <w:pPr>
        <w:pStyle w:val="Default"/>
        <w:ind w:firstLine="708"/>
        <w:rPr>
          <w:sz w:val="23"/>
          <w:szCs w:val="23"/>
        </w:rPr>
      </w:pPr>
      <w:r>
        <w:rPr>
          <w:sz w:val="23"/>
          <w:szCs w:val="23"/>
        </w:rPr>
        <w:t>Kırıkkale Atatürk Ticaret Meslek Lisesi 1994-1995 Eğitim ve öğretim yılında Kırıkkale Süleyman Demirel Lisesi binasında Anadolu Basın Yayın ve Reklamcılık Meslek Lisesi adında faaliyete başlamış olup bu binada 3 yıl kaldıktan sonra 1997-1998 Eğitim ve Öğretim yılında Fabrikalar Mahallesi Sağlık Caddesinde bulunan binaya taşınmıştı</w:t>
      </w:r>
      <w:r w:rsidR="005A4018">
        <w:rPr>
          <w:sz w:val="23"/>
          <w:szCs w:val="23"/>
        </w:rPr>
        <w:t>r</w:t>
      </w:r>
      <w:bookmarkStart w:id="0" w:name="_GoBack"/>
      <w:bookmarkEnd w:id="0"/>
      <w:r>
        <w:rPr>
          <w:sz w:val="23"/>
          <w:szCs w:val="23"/>
        </w:rPr>
        <w:t xml:space="preserve">. Bu bina Mustafa Necati İlköğretim Okulu ve Milli Eğitim Müdürlüğü hizmet binası olarak kullanılmış eski taştan yığma bir binadır. Okulun adı 1995-1996 Eğitim ve öğretim yılında Anadolu İletişim Meslek Lisesi olarak değişmiştir. 2009-2010 Eğitim ve Öğretim yılında Kırıkkale Valiliği’ </w:t>
      </w:r>
      <w:proofErr w:type="spellStart"/>
      <w:r>
        <w:rPr>
          <w:sz w:val="23"/>
          <w:szCs w:val="23"/>
        </w:rPr>
        <w:t>nin</w:t>
      </w:r>
      <w:proofErr w:type="spellEnd"/>
      <w:r>
        <w:rPr>
          <w:sz w:val="23"/>
          <w:szCs w:val="23"/>
        </w:rPr>
        <w:t xml:space="preserve"> 03.03.2009 tarih ve 4240 Sayılı Olur’u ile ATATÜRK TİCARET MESLEK LİSESİ olarak değiştirilmesi ve bünyesinde Anadolu İletişim Meslek Lisesi programı uygulanması kararlaştırılmıştır. </w:t>
      </w:r>
    </w:p>
    <w:p w:rsidR="00246677" w:rsidRDefault="000E20BD" w:rsidP="000E20BD">
      <w:pPr>
        <w:ind w:firstLine="708"/>
      </w:pPr>
      <w:r>
        <w:rPr>
          <w:sz w:val="23"/>
          <w:szCs w:val="23"/>
        </w:rPr>
        <w:t>2014-2015 Eğitim Öğretim yılında yenisin yapılması amacı ile okul binası yıkılarak Okulumuz Kırıkkale Lisesi Binasına geçici olarak yerleştirilmiştir.2016 yılında okulun adı değiştirilerek Ertuğrul Gazi Mesleki ve Teknik Anadolu Lisesi adını almıştır. Okulumuz 2016- 2017 Eğitim Öğretim yılında mevcut binasına taşınmıştır. 2016-2017 Eğitim Öğretim yılında Okulumuzda bulunan Radyo Televizyon alanı kapatılmış, Hasta ve Yaşlı bakım alanı açılmıştır. Okulumuz 2016- 2017 Eğitim Öğretim yılında mevcut binasına taşınmıştır.2017-2018 Eğitim öğretim yılından itibaren Halkla ilişkiler ve Organizasyon Hizmetleri, Hasta ve Yaşlı Hizmetleri ve Bilişim Teknolojileri olmak üzere üç alanda hizmet vermektedir.</w:t>
      </w:r>
    </w:p>
    <w:sectPr w:rsidR="002466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9BE" w:rsidRDefault="004159BE" w:rsidP="000E20BD">
      <w:pPr>
        <w:spacing w:after="0" w:line="240" w:lineRule="auto"/>
      </w:pPr>
      <w:r>
        <w:separator/>
      </w:r>
    </w:p>
  </w:endnote>
  <w:endnote w:type="continuationSeparator" w:id="0">
    <w:p w:rsidR="004159BE" w:rsidRDefault="004159BE" w:rsidP="000E2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altName w:val="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9BE" w:rsidRDefault="004159BE" w:rsidP="000E20BD">
      <w:pPr>
        <w:spacing w:after="0" w:line="240" w:lineRule="auto"/>
      </w:pPr>
      <w:r>
        <w:separator/>
      </w:r>
    </w:p>
  </w:footnote>
  <w:footnote w:type="continuationSeparator" w:id="0">
    <w:p w:rsidR="004159BE" w:rsidRDefault="004159BE" w:rsidP="000E20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0BD"/>
    <w:rsid w:val="000E20BD"/>
    <w:rsid w:val="00246677"/>
    <w:rsid w:val="004159BE"/>
    <w:rsid w:val="005A4018"/>
    <w:rsid w:val="006A2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D5190-5CEF-49F5-86D2-4082BBFE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E20BD"/>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0E20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E20BD"/>
  </w:style>
  <w:style w:type="paragraph" w:styleId="Altbilgi">
    <w:name w:val="footer"/>
    <w:basedOn w:val="Normal"/>
    <w:link w:val="AltbilgiChar"/>
    <w:uiPriority w:val="99"/>
    <w:unhideWhenUsed/>
    <w:rsid w:val="000E20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E2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1291</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Mervenur</dc:creator>
  <cp:keywords/>
  <dc:description/>
  <cp:lastModifiedBy>Mervenur</cp:lastModifiedBy>
  <cp:revision>2</cp:revision>
  <dcterms:created xsi:type="dcterms:W3CDTF">2024-08-20T12:06:00Z</dcterms:created>
  <dcterms:modified xsi:type="dcterms:W3CDTF">2024-08-20T12:07:00Z</dcterms:modified>
</cp:coreProperties>
</file>